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2B8" w:rsidRPr="009D52B8" w:rsidRDefault="009D52B8" w:rsidP="009D52B8">
      <w:pPr>
        <w:spacing w:after="0" w:line="240" w:lineRule="auto"/>
        <w:ind w:right="-630"/>
        <w:rPr>
          <w:rFonts w:eastAsia="Times New Roman" w:cstheme="minorHAnsi"/>
          <w:sz w:val="24"/>
          <w:szCs w:val="24"/>
        </w:rPr>
      </w:pPr>
      <w:r w:rsidRPr="009D52B8">
        <w:rPr>
          <w:rFonts w:eastAsia="Times New Roman" w:cstheme="minorHAnsi"/>
          <w:b/>
          <w:color w:val="000000"/>
          <w:sz w:val="24"/>
          <w:szCs w:val="24"/>
        </w:rPr>
        <w:t>Position:</w:t>
      </w:r>
      <w:r w:rsidRPr="009D52B8">
        <w:rPr>
          <w:rFonts w:eastAsia="Times New Roman" w:cstheme="minorHAnsi"/>
          <w:color w:val="000000"/>
          <w:sz w:val="24"/>
          <w:szCs w:val="24"/>
        </w:rPr>
        <w:t xml:space="preserve"> </w:t>
      </w:r>
      <w:r w:rsidR="00924775" w:rsidRPr="00480410">
        <w:rPr>
          <w:rFonts w:eastAsia="Times New Roman" w:cstheme="minorHAnsi"/>
          <w:color w:val="000000"/>
          <w:sz w:val="24"/>
          <w:szCs w:val="24"/>
        </w:rPr>
        <w:t>Executive Assistant</w:t>
      </w:r>
    </w:p>
    <w:p w:rsidR="009D52B8" w:rsidRPr="009D52B8" w:rsidRDefault="009D52B8" w:rsidP="009D52B8">
      <w:pPr>
        <w:spacing w:after="0" w:line="240" w:lineRule="auto"/>
        <w:ind w:right="-630"/>
        <w:rPr>
          <w:rFonts w:eastAsia="Times New Roman" w:cstheme="minorHAnsi"/>
          <w:sz w:val="24"/>
          <w:szCs w:val="24"/>
        </w:rPr>
      </w:pPr>
      <w:r w:rsidRPr="009D52B8">
        <w:rPr>
          <w:rFonts w:eastAsia="Times New Roman" w:cstheme="minorHAnsi"/>
          <w:b/>
          <w:color w:val="000000"/>
          <w:sz w:val="24"/>
          <w:szCs w:val="24"/>
        </w:rPr>
        <w:t>Schedule:</w:t>
      </w:r>
      <w:r w:rsidRPr="009D52B8">
        <w:rPr>
          <w:rFonts w:eastAsia="Times New Roman" w:cstheme="minorHAnsi"/>
          <w:color w:val="000000"/>
          <w:sz w:val="24"/>
          <w:szCs w:val="24"/>
        </w:rPr>
        <w:t xml:space="preserve"> M-F 8-4:30PM (40 hours per week, may include evenings and weekends as needed)</w:t>
      </w:r>
    </w:p>
    <w:p w:rsidR="009D52B8" w:rsidRPr="009D52B8" w:rsidRDefault="009D52B8" w:rsidP="009D52B8">
      <w:pPr>
        <w:spacing w:after="0" w:line="240" w:lineRule="auto"/>
        <w:ind w:right="-630"/>
        <w:rPr>
          <w:rFonts w:eastAsia="Times New Roman" w:cstheme="minorHAnsi"/>
          <w:sz w:val="24"/>
          <w:szCs w:val="24"/>
        </w:rPr>
      </w:pPr>
      <w:r w:rsidRPr="009D52B8">
        <w:rPr>
          <w:rFonts w:eastAsia="Times New Roman" w:cstheme="minorHAnsi"/>
          <w:b/>
          <w:color w:val="000000"/>
          <w:sz w:val="24"/>
          <w:szCs w:val="24"/>
        </w:rPr>
        <w:t>Reports to:</w:t>
      </w:r>
      <w:r w:rsidRPr="009D52B8">
        <w:rPr>
          <w:rFonts w:eastAsia="Times New Roman" w:cstheme="minorHAnsi"/>
          <w:color w:val="000000"/>
          <w:sz w:val="24"/>
          <w:szCs w:val="24"/>
        </w:rPr>
        <w:t xml:space="preserve"> </w:t>
      </w:r>
      <w:r w:rsidR="00772625">
        <w:rPr>
          <w:rFonts w:eastAsia="Times New Roman" w:cstheme="minorHAnsi"/>
          <w:color w:val="000000"/>
          <w:sz w:val="24"/>
          <w:szCs w:val="24"/>
        </w:rPr>
        <w:t>Executive Committee</w:t>
      </w:r>
      <w:r w:rsidR="00560B67" w:rsidRPr="00480410">
        <w:rPr>
          <w:rFonts w:eastAsia="Times New Roman" w:cstheme="minorHAnsi"/>
          <w:color w:val="000000"/>
          <w:sz w:val="24"/>
          <w:szCs w:val="24"/>
        </w:rPr>
        <w:br/>
      </w:r>
      <w:r w:rsidR="00560B67" w:rsidRPr="00480410">
        <w:rPr>
          <w:rFonts w:eastAsia="Times New Roman" w:cstheme="minorHAnsi"/>
          <w:b/>
          <w:color w:val="000000"/>
          <w:sz w:val="24"/>
          <w:szCs w:val="24"/>
        </w:rPr>
        <w:t>Wage Scale:</w:t>
      </w:r>
      <w:r w:rsidR="00560B67" w:rsidRPr="00480410">
        <w:rPr>
          <w:rFonts w:eastAsia="Times New Roman" w:cstheme="minorHAnsi"/>
          <w:color w:val="000000"/>
          <w:sz w:val="24"/>
          <w:szCs w:val="24"/>
        </w:rPr>
        <w:t xml:space="preserve"> $</w:t>
      </w:r>
      <w:r w:rsidR="00924775" w:rsidRPr="00480410">
        <w:rPr>
          <w:rFonts w:eastAsia="Times New Roman" w:cstheme="minorHAnsi"/>
          <w:color w:val="000000"/>
          <w:sz w:val="24"/>
          <w:szCs w:val="24"/>
        </w:rPr>
        <w:t>45,000 - $55,000</w:t>
      </w:r>
    </w:p>
    <w:p w:rsidR="009D52B8" w:rsidRPr="00480410" w:rsidRDefault="009D52B8" w:rsidP="009D52B8">
      <w:pPr>
        <w:spacing w:before="67" w:after="0" w:line="240" w:lineRule="auto"/>
        <w:ind w:right="-630"/>
        <w:rPr>
          <w:rFonts w:eastAsia="Times New Roman" w:cstheme="minorHAnsi"/>
          <w:color w:val="000000"/>
          <w:sz w:val="24"/>
          <w:szCs w:val="24"/>
        </w:rPr>
      </w:pPr>
    </w:p>
    <w:p w:rsidR="009D52B8" w:rsidRPr="00480410" w:rsidRDefault="009D52B8" w:rsidP="009D52B8">
      <w:pPr>
        <w:spacing w:before="67" w:after="0" w:line="240" w:lineRule="auto"/>
        <w:ind w:right="-630"/>
        <w:rPr>
          <w:rFonts w:eastAsia="Times New Roman" w:cstheme="minorHAnsi"/>
          <w:b/>
          <w:color w:val="000000"/>
          <w:sz w:val="24"/>
          <w:szCs w:val="24"/>
        </w:rPr>
      </w:pPr>
      <w:r w:rsidRPr="00480410">
        <w:rPr>
          <w:rFonts w:eastAsia="Times New Roman" w:cstheme="minorHAnsi"/>
          <w:b/>
          <w:color w:val="000000"/>
          <w:sz w:val="24"/>
          <w:szCs w:val="24"/>
        </w:rPr>
        <w:t>Overview:</w:t>
      </w:r>
      <w:bookmarkStart w:id="0" w:name="_GoBack"/>
      <w:bookmarkEnd w:id="0"/>
    </w:p>
    <w:p w:rsidR="00924775" w:rsidRPr="00480410" w:rsidRDefault="00CB20AA" w:rsidP="00924775">
      <w:pPr>
        <w:pStyle w:val="NormalWeb"/>
        <w:shd w:val="clear" w:color="auto" w:fill="FFFFFF"/>
        <w:textAlignment w:val="baseline"/>
        <w:rPr>
          <w:rFonts w:asciiTheme="minorHAnsi" w:hAnsiTheme="minorHAnsi" w:cstheme="minorHAnsi"/>
        </w:rPr>
      </w:pPr>
      <w:r w:rsidRPr="00480410">
        <w:rPr>
          <w:rFonts w:asciiTheme="minorHAnsi" w:hAnsiTheme="minorHAnsi" w:cstheme="minorHAnsi"/>
        </w:rPr>
        <w:t>We’re currently looking for an E</w:t>
      </w:r>
      <w:r w:rsidR="00924775" w:rsidRPr="00480410">
        <w:rPr>
          <w:rFonts w:asciiTheme="minorHAnsi" w:hAnsiTheme="minorHAnsi" w:cstheme="minorHAnsi"/>
        </w:rPr>
        <w:t xml:space="preserve">xecutive </w:t>
      </w:r>
      <w:r w:rsidRPr="00480410">
        <w:rPr>
          <w:rFonts w:asciiTheme="minorHAnsi" w:hAnsiTheme="minorHAnsi" w:cstheme="minorHAnsi"/>
        </w:rPr>
        <w:t>A</w:t>
      </w:r>
      <w:r w:rsidR="00924775" w:rsidRPr="00480410">
        <w:rPr>
          <w:rFonts w:asciiTheme="minorHAnsi" w:hAnsiTheme="minorHAnsi" w:cstheme="minorHAnsi"/>
        </w:rPr>
        <w:t xml:space="preserve">ssistant to be a supportive force </w:t>
      </w:r>
      <w:r w:rsidRPr="00480410">
        <w:rPr>
          <w:rFonts w:asciiTheme="minorHAnsi" w:hAnsiTheme="minorHAnsi" w:cstheme="minorHAnsi"/>
        </w:rPr>
        <w:t>that</w:t>
      </w:r>
      <w:r w:rsidR="00924775" w:rsidRPr="00480410">
        <w:rPr>
          <w:rFonts w:asciiTheme="minorHAnsi" w:hAnsiTheme="minorHAnsi" w:cstheme="minorHAnsi"/>
        </w:rPr>
        <w:t xml:space="preserve"> empowers our </w:t>
      </w:r>
      <w:r w:rsidR="00924775" w:rsidRPr="00480410">
        <w:rPr>
          <w:rFonts w:asciiTheme="minorHAnsi" w:hAnsiTheme="minorHAnsi" w:cstheme="minorHAnsi"/>
        </w:rPr>
        <w:t>executive</w:t>
      </w:r>
      <w:r w:rsidR="00924775" w:rsidRPr="00480410">
        <w:rPr>
          <w:rFonts w:asciiTheme="minorHAnsi" w:hAnsiTheme="minorHAnsi" w:cstheme="minorHAnsi"/>
        </w:rPr>
        <w:t xml:space="preserve"> leadership. The ideal candidate will be a proactive problem solver with exceptional communication skills and meticulous attention for details. This person should have experience working in an office environment, performing administrative duties, and providing support to managers. Given the dynamic nature of the executive landscape, we rely on </w:t>
      </w:r>
      <w:r w:rsidR="00924775" w:rsidRPr="00480410">
        <w:rPr>
          <w:rFonts w:asciiTheme="minorHAnsi" w:hAnsiTheme="minorHAnsi" w:cstheme="minorHAnsi"/>
        </w:rPr>
        <w:t xml:space="preserve">the </w:t>
      </w:r>
      <w:r w:rsidR="00924775" w:rsidRPr="00480410">
        <w:rPr>
          <w:rFonts w:asciiTheme="minorHAnsi" w:hAnsiTheme="minorHAnsi" w:cstheme="minorHAnsi"/>
        </w:rPr>
        <w:t>executive assistant to be flexible and consistent while maintaining the confidentiality of high-level systems and operations.</w:t>
      </w:r>
    </w:p>
    <w:p w:rsidR="00924775" w:rsidRPr="00480410" w:rsidRDefault="00924775" w:rsidP="00924775">
      <w:pPr>
        <w:pStyle w:val="Heading2"/>
        <w:shd w:val="clear" w:color="auto" w:fill="FFFFFF"/>
        <w:spacing w:before="0" w:beforeAutospacing="0" w:after="0" w:afterAutospacing="0"/>
        <w:textAlignment w:val="baseline"/>
        <w:rPr>
          <w:rFonts w:asciiTheme="minorHAnsi" w:hAnsiTheme="minorHAnsi" w:cstheme="minorHAnsi"/>
          <w:b w:val="0"/>
          <w:bCs w:val="0"/>
          <w:sz w:val="24"/>
          <w:szCs w:val="24"/>
        </w:rPr>
      </w:pPr>
      <w:r w:rsidRPr="00480410">
        <w:rPr>
          <w:rStyle w:val="Strong"/>
          <w:rFonts w:asciiTheme="minorHAnsi" w:hAnsiTheme="minorHAnsi" w:cstheme="minorHAnsi"/>
          <w:b/>
          <w:bCs/>
          <w:sz w:val="24"/>
          <w:szCs w:val="24"/>
          <w:bdr w:val="none" w:sz="0" w:space="0" w:color="auto" w:frame="1"/>
        </w:rPr>
        <w:t>Objectives of this role</w:t>
      </w:r>
    </w:p>
    <w:p w:rsidR="00924775" w:rsidRPr="00480410" w:rsidRDefault="00924775" w:rsidP="00924775">
      <w:pPr>
        <w:numPr>
          <w:ilvl w:val="0"/>
          <w:numId w:val="11"/>
        </w:numPr>
        <w:spacing w:after="0" w:line="240" w:lineRule="auto"/>
        <w:textAlignment w:val="baseline"/>
        <w:rPr>
          <w:rFonts w:cstheme="minorHAnsi"/>
          <w:sz w:val="24"/>
          <w:szCs w:val="24"/>
        </w:rPr>
      </w:pPr>
      <w:r w:rsidRPr="00480410">
        <w:rPr>
          <w:rFonts w:cstheme="minorHAnsi"/>
          <w:sz w:val="24"/>
          <w:szCs w:val="24"/>
        </w:rPr>
        <w:t xml:space="preserve">Support the </w:t>
      </w:r>
      <w:r w:rsidRPr="00480410">
        <w:rPr>
          <w:rFonts w:cstheme="minorHAnsi"/>
          <w:sz w:val="24"/>
          <w:szCs w:val="24"/>
        </w:rPr>
        <w:t>executive committee</w:t>
      </w:r>
      <w:r w:rsidRPr="00480410">
        <w:rPr>
          <w:rFonts w:cstheme="minorHAnsi"/>
          <w:sz w:val="24"/>
          <w:szCs w:val="24"/>
        </w:rPr>
        <w:t xml:space="preserve"> primarily and provide additional support to executive team members, as directed, to ensure that company goals and objectives are accomplished and that operations run efficiently</w:t>
      </w:r>
      <w:r w:rsidR="00480410" w:rsidRPr="00480410">
        <w:rPr>
          <w:rFonts w:cstheme="minorHAnsi"/>
          <w:sz w:val="24"/>
          <w:szCs w:val="24"/>
        </w:rPr>
        <w:t>.</w:t>
      </w:r>
    </w:p>
    <w:p w:rsidR="00924775" w:rsidRPr="00480410" w:rsidRDefault="00924775" w:rsidP="00924775">
      <w:pPr>
        <w:numPr>
          <w:ilvl w:val="0"/>
          <w:numId w:val="11"/>
        </w:numPr>
        <w:spacing w:after="0" w:line="240" w:lineRule="auto"/>
        <w:textAlignment w:val="baseline"/>
        <w:rPr>
          <w:rFonts w:cstheme="minorHAnsi"/>
          <w:sz w:val="24"/>
          <w:szCs w:val="24"/>
        </w:rPr>
      </w:pPr>
      <w:r w:rsidRPr="00480410">
        <w:rPr>
          <w:rFonts w:cstheme="minorHAnsi"/>
          <w:sz w:val="24"/>
          <w:szCs w:val="24"/>
        </w:rPr>
        <w:t>Maintain and refine internal processes that support high-ranki</w:t>
      </w:r>
      <w:r w:rsidR="00480410" w:rsidRPr="00480410">
        <w:rPr>
          <w:rFonts w:cstheme="minorHAnsi"/>
          <w:sz w:val="24"/>
          <w:szCs w:val="24"/>
        </w:rPr>
        <w:t xml:space="preserve">ng executives’ </w:t>
      </w:r>
      <w:r w:rsidRPr="00480410">
        <w:rPr>
          <w:rFonts w:cstheme="minorHAnsi"/>
          <w:sz w:val="24"/>
          <w:szCs w:val="24"/>
        </w:rPr>
        <w:t>companywide, and coordinate internal and external resources to expedite workflows</w:t>
      </w:r>
      <w:r w:rsidR="00480410" w:rsidRPr="00480410">
        <w:rPr>
          <w:rFonts w:cstheme="minorHAnsi"/>
          <w:sz w:val="24"/>
          <w:szCs w:val="24"/>
        </w:rPr>
        <w:t>.</w:t>
      </w:r>
    </w:p>
    <w:p w:rsidR="00924775" w:rsidRPr="00480410" w:rsidRDefault="00924775" w:rsidP="00924775">
      <w:pPr>
        <w:numPr>
          <w:ilvl w:val="0"/>
          <w:numId w:val="11"/>
        </w:numPr>
        <w:spacing w:after="0" w:line="240" w:lineRule="auto"/>
        <w:textAlignment w:val="baseline"/>
        <w:rPr>
          <w:rFonts w:cstheme="minorHAnsi"/>
          <w:sz w:val="24"/>
          <w:szCs w:val="24"/>
        </w:rPr>
      </w:pPr>
      <w:r w:rsidRPr="00480410">
        <w:rPr>
          <w:rFonts w:cstheme="minorHAnsi"/>
          <w:sz w:val="24"/>
          <w:szCs w:val="24"/>
        </w:rPr>
        <w:t>Manage communication with employees by liaising with internal and external executives on various projects and tasks</w:t>
      </w:r>
      <w:r w:rsidR="00480410" w:rsidRPr="00480410">
        <w:rPr>
          <w:rFonts w:cstheme="minorHAnsi"/>
          <w:sz w:val="24"/>
          <w:szCs w:val="24"/>
        </w:rPr>
        <w:t>.</w:t>
      </w:r>
    </w:p>
    <w:p w:rsidR="00924775" w:rsidRPr="00480410" w:rsidRDefault="00924775" w:rsidP="00924775">
      <w:pPr>
        <w:numPr>
          <w:ilvl w:val="0"/>
          <w:numId w:val="11"/>
        </w:numPr>
        <w:spacing w:after="0" w:line="240" w:lineRule="auto"/>
        <w:textAlignment w:val="baseline"/>
        <w:rPr>
          <w:rFonts w:cstheme="minorHAnsi"/>
          <w:sz w:val="24"/>
          <w:szCs w:val="24"/>
        </w:rPr>
      </w:pPr>
      <w:r w:rsidRPr="00480410">
        <w:rPr>
          <w:rFonts w:cstheme="minorHAnsi"/>
          <w:sz w:val="24"/>
          <w:szCs w:val="24"/>
        </w:rPr>
        <w:t>Plan and orchestrate work to ensure that senior executives’ priorities are met, organizational goals are achieved, and best practices are upheld</w:t>
      </w:r>
      <w:r w:rsidR="00480410" w:rsidRPr="00480410">
        <w:rPr>
          <w:rFonts w:cstheme="minorHAnsi"/>
          <w:sz w:val="24"/>
          <w:szCs w:val="24"/>
        </w:rPr>
        <w:t>.</w:t>
      </w:r>
    </w:p>
    <w:p w:rsidR="00924775" w:rsidRPr="00480410" w:rsidRDefault="00924775" w:rsidP="00924775">
      <w:pPr>
        <w:pStyle w:val="Heading2"/>
        <w:shd w:val="clear" w:color="auto" w:fill="FFFFFF"/>
        <w:spacing w:before="0" w:beforeAutospacing="0" w:after="0" w:afterAutospacing="0"/>
        <w:textAlignment w:val="baseline"/>
        <w:rPr>
          <w:rFonts w:asciiTheme="minorHAnsi" w:hAnsiTheme="minorHAnsi" w:cstheme="minorHAnsi"/>
          <w:b w:val="0"/>
          <w:bCs w:val="0"/>
          <w:sz w:val="24"/>
          <w:szCs w:val="24"/>
        </w:rPr>
      </w:pPr>
      <w:r w:rsidRPr="00480410">
        <w:rPr>
          <w:rStyle w:val="Strong"/>
          <w:rFonts w:asciiTheme="minorHAnsi" w:hAnsiTheme="minorHAnsi" w:cstheme="minorHAnsi"/>
          <w:b/>
          <w:bCs/>
          <w:sz w:val="24"/>
          <w:szCs w:val="24"/>
          <w:bdr w:val="none" w:sz="0" w:space="0" w:color="auto" w:frame="1"/>
        </w:rPr>
        <w:br/>
      </w:r>
      <w:r w:rsidRPr="00480410">
        <w:rPr>
          <w:rStyle w:val="Strong"/>
          <w:rFonts w:asciiTheme="minorHAnsi" w:hAnsiTheme="minorHAnsi" w:cstheme="minorHAnsi"/>
          <w:b/>
          <w:bCs/>
          <w:sz w:val="24"/>
          <w:szCs w:val="24"/>
          <w:bdr w:val="none" w:sz="0" w:space="0" w:color="auto" w:frame="1"/>
        </w:rPr>
        <w:t>Responsibilities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Manage sensitive matters with a high level of confidentiality and discretion especially decisions directly impacting the global operations of the company.</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Sustain a daily calendar of meetings and events.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Prepare Word, Excel, PowerPoint presentations, agendas, reports, special projects and other documents in support of objectives for the organization.</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Arrange travel and accommodations for executives. Prepare expense reports.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Screen incoming telephone calls; take and deliver accurate messages; respond to requests by gathering and providing information and referring non-routine calls to the appropriate staff.</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Excellent communication and time management skills; proven ability to meet deadlines.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Ability to function well in a high-paced environment; performs additional duties as assigned by executives.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lastRenderedPageBreak/>
        <w:t>Draft and prepare correspondence for internal announcements, board meetings, and organizations that the executive is involved with.</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Manage the Executive's contacts.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Assist in preparing and managing presentations and decks.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Be responsive to emails/texts/phone calls, with contact outside normal business hours.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Welcome the Executive’s guests by greeting them, in person or on the phone; answering or directing inquiries. </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Use discretion, confidentiality, and good judgment to handle C-Level matters.</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Represent the company and the Executive in a positive light through great follow-through skills and sound judgment.</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Conserve the Executive's time by reading, researching, collecting and analyzing information as needed, in advance. </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 xml:space="preserve">Complete </w:t>
      </w:r>
      <w:proofErr w:type="spellStart"/>
      <w:r w:rsidRPr="00480410">
        <w:rPr>
          <w:rFonts w:eastAsia="Times New Roman" w:cstheme="minorHAnsi"/>
          <w:spacing w:val="3"/>
          <w:sz w:val="24"/>
          <w:szCs w:val="24"/>
        </w:rPr>
        <w:t>adhoc</w:t>
      </w:r>
      <w:proofErr w:type="spellEnd"/>
      <w:r w:rsidRPr="00480410">
        <w:rPr>
          <w:rFonts w:eastAsia="Times New Roman" w:cstheme="minorHAnsi"/>
          <w:spacing w:val="3"/>
          <w:sz w:val="24"/>
          <w:szCs w:val="24"/>
        </w:rPr>
        <w:t xml:space="preserve"> projects as assigned.</w:t>
      </w:r>
    </w:p>
    <w:p w:rsidR="00480410" w:rsidRPr="00480410" w:rsidRDefault="00480410" w:rsidP="00480410">
      <w:pPr>
        <w:pStyle w:val="ListParagraph"/>
        <w:numPr>
          <w:ilvl w:val="0"/>
          <w:numId w:val="19"/>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Organize complex calendars and schedules; resolving any scheduling issues.</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 xml:space="preserve">Manage professional and personal scheduling for </w:t>
      </w:r>
      <w:r w:rsidR="00480410" w:rsidRPr="00480410">
        <w:rPr>
          <w:rFonts w:cstheme="minorHAnsi"/>
          <w:sz w:val="24"/>
          <w:szCs w:val="24"/>
        </w:rPr>
        <w:t>executives</w:t>
      </w:r>
      <w:r w:rsidRPr="00480410">
        <w:rPr>
          <w:rFonts w:cstheme="minorHAnsi"/>
          <w:sz w:val="24"/>
          <w:szCs w:val="24"/>
        </w:rPr>
        <w:t>, including agendas, mail, email, phone calls, client management, and other company logistics</w:t>
      </w:r>
      <w:r w:rsidR="00480410" w:rsidRPr="00480410">
        <w:rPr>
          <w:rFonts w:cstheme="minorHAnsi"/>
          <w:sz w:val="24"/>
          <w:szCs w:val="24"/>
        </w:rPr>
        <w:t>.</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Coordinate complex scheduling and calendar management, as well as content and flow of information to senior executives</w:t>
      </w:r>
      <w:r w:rsidR="00480410" w:rsidRPr="00480410">
        <w:rPr>
          <w:rFonts w:cstheme="minorHAnsi"/>
          <w:sz w:val="24"/>
          <w:szCs w:val="24"/>
        </w:rPr>
        <w:t>.</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Manage senior executives’ travel logistics and activities, including accommodations, transportation, and meals</w:t>
      </w:r>
      <w:r w:rsidR="00480410" w:rsidRPr="00480410">
        <w:rPr>
          <w:rFonts w:cstheme="minorHAnsi"/>
          <w:sz w:val="24"/>
          <w:szCs w:val="24"/>
        </w:rPr>
        <w:t>.</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Provide administrative and office support, such as typing, dictation, spreadsheet creation, faxing, and maintenance of filing system and contacts database</w:t>
      </w:r>
      <w:r w:rsidR="00480410" w:rsidRPr="00480410">
        <w:rPr>
          <w:rFonts w:cstheme="minorHAnsi"/>
          <w:sz w:val="24"/>
          <w:szCs w:val="24"/>
        </w:rPr>
        <w:t>.</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Maintain professionalism and strict confidentiality with all materials</w:t>
      </w:r>
      <w:r w:rsidR="00480410" w:rsidRPr="00480410">
        <w:rPr>
          <w:rFonts w:cstheme="minorHAnsi"/>
          <w:sz w:val="24"/>
          <w:szCs w:val="24"/>
        </w:rPr>
        <w:t>.</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Organize team communications and plan events, both internal and off-site</w:t>
      </w:r>
      <w:r w:rsidR="00480410" w:rsidRPr="00480410">
        <w:rPr>
          <w:rFonts w:cstheme="minorHAnsi"/>
          <w:sz w:val="24"/>
          <w:szCs w:val="24"/>
        </w:rPr>
        <w:t>.</w:t>
      </w:r>
    </w:p>
    <w:p w:rsidR="00924775" w:rsidRPr="00480410" w:rsidRDefault="00924775" w:rsidP="00480410">
      <w:pPr>
        <w:pStyle w:val="ListParagraph"/>
        <w:numPr>
          <w:ilvl w:val="0"/>
          <w:numId w:val="19"/>
        </w:numPr>
        <w:spacing w:after="0" w:line="240" w:lineRule="auto"/>
        <w:textAlignment w:val="baseline"/>
        <w:rPr>
          <w:rFonts w:cstheme="minorHAnsi"/>
          <w:sz w:val="24"/>
          <w:szCs w:val="24"/>
        </w:rPr>
      </w:pPr>
      <w:r w:rsidRPr="00480410">
        <w:rPr>
          <w:rFonts w:cstheme="minorHAnsi"/>
          <w:sz w:val="24"/>
          <w:szCs w:val="24"/>
        </w:rPr>
        <w:t>Other duties as assigned</w:t>
      </w:r>
      <w:r w:rsidR="00480410" w:rsidRPr="00480410">
        <w:rPr>
          <w:rFonts w:cstheme="minorHAnsi"/>
          <w:sz w:val="24"/>
          <w:szCs w:val="24"/>
        </w:rPr>
        <w:t>.</w:t>
      </w:r>
    </w:p>
    <w:p w:rsidR="00924775" w:rsidRPr="00480410" w:rsidRDefault="00924775" w:rsidP="00924775">
      <w:pPr>
        <w:pStyle w:val="Heading2"/>
        <w:shd w:val="clear" w:color="auto" w:fill="FFFFFF"/>
        <w:spacing w:before="0" w:beforeAutospacing="0" w:after="0" w:afterAutospacing="0"/>
        <w:textAlignment w:val="baseline"/>
        <w:rPr>
          <w:rFonts w:asciiTheme="minorHAnsi" w:hAnsiTheme="minorHAnsi" w:cstheme="minorHAnsi"/>
          <w:b w:val="0"/>
          <w:bCs w:val="0"/>
          <w:sz w:val="24"/>
          <w:szCs w:val="24"/>
        </w:rPr>
      </w:pPr>
      <w:r w:rsidRPr="00480410">
        <w:rPr>
          <w:rStyle w:val="Strong"/>
          <w:rFonts w:asciiTheme="minorHAnsi" w:hAnsiTheme="minorHAnsi" w:cstheme="minorHAnsi"/>
          <w:b/>
          <w:bCs/>
          <w:sz w:val="24"/>
          <w:szCs w:val="24"/>
          <w:bdr w:val="none" w:sz="0" w:space="0" w:color="auto" w:frame="1"/>
        </w:rPr>
        <w:br/>
      </w:r>
      <w:r w:rsidRPr="00480410">
        <w:rPr>
          <w:rStyle w:val="Strong"/>
          <w:rFonts w:asciiTheme="minorHAnsi" w:hAnsiTheme="minorHAnsi" w:cstheme="minorHAnsi"/>
          <w:b/>
          <w:bCs/>
          <w:sz w:val="24"/>
          <w:szCs w:val="24"/>
          <w:bdr w:val="none" w:sz="0" w:space="0" w:color="auto" w:frame="1"/>
        </w:rPr>
        <w:t>Required skills and qualifications</w:t>
      </w:r>
    </w:p>
    <w:p w:rsidR="00924775" w:rsidRPr="00480410" w:rsidRDefault="00924775" w:rsidP="00924775">
      <w:pPr>
        <w:numPr>
          <w:ilvl w:val="0"/>
          <w:numId w:val="13"/>
        </w:numPr>
        <w:spacing w:after="0" w:line="240" w:lineRule="auto"/>
        <w:textAlignment w:val="baseline"/>
        <w:rPr>
          <w:rFonts w:cstheme="minorHAnsi"/>
          <w:sz w:val="24"/>
          <w:szCs w:val="24"/>
        </w:rPr>
      </w:pPr>
      <w:r w:rsidRPr="00480410">
        <w:rPr>
          <w:rFonts w:cstheme="minorHAnsi"/>
          <w:sz w:val="24"/>
          <w:szCs w:val="24"/>
        </w:rPr>
        <w:t xml:space="preserve">Associate’s Degree </w:t>
      </w:r>
      <w:r w:rsidR="0015027A" w:rsidRPr="00480410">
        <w:rPr>
          <w:rFonts w:cstheme="minorHAnsi"/>
          <w:sz w:val="24"/>
          <w:szCs w:val="24"/>
        </w:rPr>
        <w:t xml:space="preserve">or higher </w:t>
      </w:r>
      <w:r w:rsidRPr="00480410">
        <w:rPr>
          <w:rFonts w:cstheme="minorHAnsi"/>
          <w:sz w:val="24"/>
          <w:szCs w:val="24"/>
        </w:rPr>
        <w:t>required</w:t>
      </w:r>
      <w:r w:rsidR="00480410" w:rsidRPr="00480410">
        <w:rPr>
          <w:rFonts w:cstheme="minorHAnsi"/>
          <w:sz w:val="24"/>
          <w:szCs w:val="24"/>
        </w:rPr>
        <w:t>.</w:t>
      </w:r>
    </w:p>
    <w:p w:rsidR="00924775" w:rsidRPr="00480410" w:rsidRDefault="00924775" w:rsidP="00924775">
      <w:pPr>
        <w:numPr>
          <w:ilvl w:val="0"/>
          <w:numId w:val="13"/>
        </w:numPr>
        <w:spacing w:after="0" w:line="240" w:lineRule="auto"/>
        <w:textAlignment w:val="baseline"/>
        <w:rPr>
          <w:rFonts w:cstheme="minorHAnsi"/>
          <w:sz w:val="24"/>
          <w:szCs w:val="24"/>
        </w:rPr>
      </w:pPr>
      <w:r w:rsidRPr="00480410">
        <w:rPr>
          <w:rFonts w:cstheme="minorHAnsi"/>
          <w:sz w:val="24"/>
          <w:szCs w:val="24"/>
        </w:rPr>
        <w:t xml:space="preserve">Minimum of one </w:t>
      </w:r>
      <w:r w:rsidRPr="00480410">
        <w:rPr>
          <w:rFonts w:cstheme="minorHAnsi"/>
          <w:sz w:val="24"/>
          <w:szCs w:val="24"/>
        </w:rPr>
        <w:t>year of experience in an administrative role reporting directly to upper management</w:t>
      </w:r>
      <w:r w:rsidR="00480410" w:rsidRPr="00480410">
        <w:rPr>
          <w:rFonts w:cstheme="minorHAnsi"/>
          <w:sz w:val="24"/>
          <w:szCs w:val="24"/>
        </w:rPr>
        <w:t>.</w:t>
      </w:r>
    </w:p>
    <w:p w:rsidR="00924775" w:rsidRPr="00480410" w:rsidRDefault="00924775" w:rsidP="00924775">
      <w:pPr>
        <w:numPr>
          <w:ilvl w:val="0"/>
          <w:numId w:val="13"/>
        </w:numPr>
        <w:spacing w:after="0" w:line="240" w:lineRule="auto"/>
        <w:textAlignment w:val="baseline"/>
        <w:rPr>
          <w:rFonts w:cstheme="minorHAnsi"/>
          <w:sz w:val="24"/>
          <w:szCs w:val="24"/>
        </w:rPr>
      </w:pPr>
      <w:r w:rsidRPr="00480410">
        <w:rPr>
          <w:rFonts w:cstheme="minorHAnsi"/>
          <w:sz w:val="24"/>
          <w:szCs w:val="24"/>
        </w:rPr>
        <w:t>Excellent written and verbal communication skills</w:t>
      </w:r>
      <w:r w:rsidR="00480410" w:rsidRPr="00480410">
        <w:rPr>
          <w:rFonts w:cstheme="minorHAnsi"/>
          <w:sz w:val="24"/>
          <w:szCs w:val="24"/>
        </w:rPr>
        <w:t>.</w:t>
      </w:r>
    </w:p>
    <w:p w:rsidR="00924775" w:rsidRPr="00480410" w:rsidRDefault="00924775" w:rsidP="00924775">
      <w:pPr>
        <w:numPr>
          <w:ilvl w:val="0"/>
          <w:numId w:val="13"/>
        </w:numPr>
        <w:spacing w:after="0" w:line="240" w:lineRule="auto"/>
        <w:textAlignment w:val="baseline"/>
        <w:rPr>
          <w:rFonts w:cstheme="minorHAnsi"/>
          <w:sz w:val="24"/>
          <w:szCs w:val="24"/>
        </w:rPr>
      </w:pPr>
      <w:r w:rsidRPr="00480410">
        <w:rPr>
          <w:rFonts w:cstheme="minorHAnsi"/>
          <w:sz w:val="24"/>
          <w:szCs w:val="24"/>
        </w:rPr>
        <w:t>Strong time-management skills and an ability to organize and coordinate multiple concurrent projects</w:t>
      </w:r>
      <w:r w:rsidR="00480410" w:rsidRPr="00480410">
        <w:rPr>
          <w:rFonts w:cstheme="minorHAnsi"/>
          <w:sz w:val="24"/>
          <w:szCs w:val="24"/>
        </w:rPr>
        <w:t>.</w:t>
      </w:r>
    </w:p>
    <w:p w:rsidR="00924775" w:rsidRPr="00480410" w:rsidRDefault="00924775" w:rsidP="00924775">
      <w:pPr>
        <w:numPr>
          <w:ilvl w:val="0"/>
          <w:numId w:val="13"/>
        </w:numPr>
        <w:spacing w:after="0" w:line="240" w:lineRule="auto"/>
        <w:textAlignment w:val="baseline"/>
        <w:rPr>
          <w:rFonts w:cstheme="minorHAnsi"/>
          <w:sz w:val="24"/>
          <w:szCs w:val="24"/>
        </w:rPr>
      </w:pPr>
      <w:r w:rsidRPr="00480410">
        <w:rPr>
          <w:rFonts w:cstheme="minorHAnsi"/>
          <w:sz w:val="24"/>
          <w:szCs w:val="24"/>
        </w:rPr>
        <w:t>Proficiency with office productivity tools and an aptitude for learning new software and systems</w:t>
      </w:r>
      <w:r w:rsidR="00480410" w:rsidRPr="00480410">
        <w:rPr>
          <w:rFonts w:cstheme="minorHAnsi"/>
          <w:sz w:val="24"/>
          <w:szCs w:val="24"/>
        </w:rPr>
        <w:t>.</w:t>
      </w:r>
    </w:p>
    <w:p w:rsidR="00924775" w:rsidRPr="00480410" w:rsidRDefault="00924775" w:rsidP="00924775">
      <w:pPr>
        <w:numPr>
          <w:ilvl w:val="0"/>
          <w:numId w:val="13"/>
        </w:numPr>
        <w:spacing w:after="0" w:line="240" w:lineRule="auto"/>
        <w:textAlignment w:val="baseline"/>
        <w:rPr>
          <w:rFonts w:cstheme="minorHAnsi"/>
          <w:sz w:val="24"/>
          <w:szCs w:val="24"/>
        </w:rPr>
      </w:pPr>
      <w:r w:rsidRPr="00480410">
        <w:rPr>
          <w:rFonts w:cstheme="minorHAnsi"/>
          <w:sz w:val="24"/>
          <w:szCs w:val="24"/>
        </w:rPr>
        <w:t>Flexible team player, willing to adapt to changes and unafraid of challenges</w:t>
      </w:r>
      <w:r w:rsidR="00480410" w:rsidRPr="00480410">
        <w:rPr>
          <w:rFonts w:cstheme="minorHAnsi"/>
          <w:sz w:val="24"/>
          <w:szCs w:val="24"/>
        </w:rPr>
        <w:t>.</w:t>
      </w:r>
    </w:p>
    <w:p w:rsidR="00924775" w:rsidRPr="00480410" w:rsidRDefault="00924775" w:rsidP="00480410">
      <w:pPr>
        <w:pStyle w:val="ListParagraph"/>
        <w:numPr>
          <w:ilvl w:val="0"/>
          <w:numId w:val="13"/>
        </w:numPr>
        <w:spacing w:after="0" w:line="240" w:lineRule="auto"/>
        <w:textAlignment w:val="baseline"/>
        <w:rPr>
          <w:rFonts w:cstheme="minorHAnsi"/>
          <w:sz w:val="24"/>
          <w:szCs w:val="24"/>
        </w:rPr>
      </w:pPr>
      <w:r w:rsidRPr="00480410">
        <w:rPr>
          <w:rFonts w:cstheme="minorHAnsi"/>
          <w:sz w:val="24"/>
          <w:szCs w:val="24"/>
        </w:rPr>
        <w:t>Ability to maintain confidentiality of information related to the company and its employees</w:t>
      </w:r>
      <w:r w:rsidR="00480410" w:rsidRPr="00480410">
        <w:rPr>
          <w:rFonts w:cstheme="minorHAnsi"/>
          <w:sz w:val="24"/>
          <w:szCs w:val="24"/>
        </w:rPr>
        <w:t>.</w:t>
      </w:r>
    </w:p>
    <w:p w:rsidR="0015027A" w:rsidRPr="00480410" w:rsidRDefault="00924775" w:rsidP="00480410">
      <w:pPr>
        <w:pStyle w:val="ListParagraph"/>
        <w:numPr>
          <w:ilvl w:val="0"/>
          <w:numId w:val="13"/>
        </w:numPr>
        <w:spacing w:after="0" w:line="240" w:lineRule="auto"/>
        <w:textAlignment w:val="baseline"/>
        <w:rPr>
          <w:rFonts w:cstheme="minorHAnsi"/>
          <w:sz w:val="24"/>
          <w:szCs w:val="24"/>
        </w:rPr>
      </w:pPr>
      <w:r w:rsidRPr="00480410">
        <w:rPr>
          <w:rFonts w:cstheme="minorHAnsi"/>
          <w:sz w:val="24"/>
          <w:szCs w:val="24"/>
        </w:rPr>
        <w:t>Knowledge of recording minutes of meetings</w:t>
      </w:r>
      <w:r w:rsidR="00480410" w:rsidRPr="00480410">
        <w:rPr>
          <w:rFonts w:cstheme="minorHAnsi"/>
          <w:sz w:val="24"/>
          <w:szCs w:val="24"/>
        </w:rPr>
        <w:t>.</w:t>
      </w:r>
    </w:p>
    <w:p w:rsidR="00CB20AA" w:rsidRPr="00480410" w:rsidRDefault="0015027A" w:rsidP="00480410">
      <w:pPr>
        <w:pStyle w:val="ListParagraph"/>
        <w:numPr>
          <w:ilvl w:val="0"/>
          <w:numId w:val="13"/>
        </w:numPr>
        <w:spacing w:after="0" w:line="240" w:lineRule="auto"/>
        <w:textAlignment w:val="baseline"/>
        <w:rPr>
          <w:rFonts w:cstheme="minorHAnsi"/>
          <w:sz w:val="24"/>
          <w:szCs w:val="24"/>
        </w:rPr>
      </w:pPr>
      <w:r w:rsidRPr="00480410">
        <w:rPr>
          <w:rFonts w:cstheme="minorHAnsi"/>
          <w:sz w:val="24"/>
          <w:szCs w:val="24"/>
        </w:rPr>
        <w:t>Experience with multi-tasking and time management</w:t>
      </w:r>
      <w:r w:rsidR="00480410" w:rsidRPr="00480410">
        <w:rPr>
          <w:rFonts w:cstheme="minorHAnsi"/>
          <w:sz w:val="24"/>
          <w:szCs w:val="24"/>
        </w:rPr>
        <w:t>.</w:t>
      </w:r>
    </w:p>
    <w:p w:rsidR="00480410" w:rsidRPr="00480410" w:rsidRDefault="00CB20AA" w:rsidP="00480410">
      <w:pPr>
        <w:pStyle w:val="ListParagraph"/>
        <w:numPr>
          <w:ilvl w:val="0"/>
          <w:numId w:val="13"/>
        </w:numPr>
        <w:spacing w:after="0" w:line="240" w:lineRule="auto"/>
        <w:textAlignment w:val="baseline"/>
        <w:rPr>
          <w:rFonts w:cstheme="minorHAnsi"/>
          <w:sz w:val="24"/>
          <w:szCs w:val="24"/>
        </w:rPr>
      </w:pPr>
      <w:r w:rsidRPr="00480410">
        <w:rPr>
          <w:rFonts w:cstheme="minorHAnsi"/>
          <w:sz w:val="24"/>
          <w:szCs w:val="24"/>
        </w:rPr>
        <w:t>Managing calendars for executive staff</w:t>
      </w:r>
      <w:r w:rsidR="00480410" w:rsidRPr="00480410">
        <w:rPr>
          <w:rFonts w:cstheme="minorHAnsi"/>
          <w:sz w:val="24"/>
          <w:szCs w:val="24"/>
        </w:rPr>
        <w:t>.</w:t>
      </w:r>
    </w:p>
    <w:p w:rsidR="00480410" w:rsidRPr="00480410" w:rsidRDefault="00480410" w:rsidP="00480410">
      <w:pPr>
        <w:pStyle w:val="ListParagraph"/>
        <w:numPr>
          <w:ilvl w:val="0"/>
          <w:numId w:val="13"/>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Advanced Proficiency in Microsoft Office (Outlook, Word, Excel, and PowerPoint).</w:t>
      </w:r>
    </w:p>
    <w:p w:rsidR="00924775" w:rsidRPr="00480410" w:rsidRDefault="00480410" w:rsidP="00480410">
      <w:pPr>
        <w:pStyle w:val="ListParagraph"/>
        <w:numPr>
          <w:ilvl w:val="0"/>
          <w:numId w:val="13"/>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Ability to communicate effectively and professionally.</w:t>
      </w:r>
      <w:r w:rsidR="0015027A" w:rsidRPr="00480410">
        <w:rPr>
          <w:rFonts w:cstheme="minorHAnsi"/>
          <w:sz w:val="24"/>
          <w:szCs w:val="24"/>
        </w:rPr>
        <w:br/>
      </w:r>
    </w:p>
    <w:p w:rsidR="00924775" w:rsidRPr="00480410" w:rsidRDefault="00924775" w:rsidP="00924775">
      <w:pPr>
        <w:pStyle w:val="Heading2"/>
        <w:shd w:val="clear" w:color="auto" w:fill="FFFFFF"/>
        <w:spacing w:before="0" w:beforeAutospacing="0" w:after="0" w:afterAutospacing="0"/>
        <w:textAlignment w:val="baseline"/>
        <w:rPr>
          <w:rFonts w:asciiTheme="minorHAnsi" w:hAnsiTheme="minorHAnsi" w:cstheme="minorHAnsi"/>
          <w:b w:val="0"/>
          <w:bCs w:val="0"/>
          <w:sz w:val="24"/>
          <w:szCs w:val="24"/>
        </w:rPr>
      </w:pPr>
      <w:r w:rsidRPr="00480410">
        <w:rPr>
          <w:rStyle w:val="Strong"/>
          <w:rFonts w:asciiTheme="minorHAnsi" w:hAnsiTheme="minorHAnsi" w:cstheme="minorHAnsi"/>
          <w:b/>
          <w:bCs/>
          <w:sz w:val="24"/>
          <w:szCs w:val="24"/>
          <w:bdr w:val="none" w:sz="0" w:space="0" w:color="auto" w:frame="1"/>
        </w:rPr>
        <w:t>Preferred skills and qualifications</w:t>
      </w:r>
    </w:p>
    <w:p w:rsidR="00924775" w:rsidRPr="00480410" w:rsidRDefault="00924775" w:rsidP="00480410">
      <w:pPr>
        <w:pStyle w:val="ListParagraph"/>
        <w:numPr>
          <w:ilvl w:val="0"/>
          <w:numId w:val="16"/>
        </w:numPr>
        <w:spacing w:after="0" w:line="240" w:lineRule="auto"/>
        <w:textAlignment w:val="baseline"/>
        <w:rPr>
          <w:rFonts w:cstheme="minorHAnsi"/>
          <w:sz w:val="24"/>
          <w:szCs w:val="24"/>
        </w:rPr>
      </w:pPr>
      <w:r w:rsidRPr="00480410">
        <w:rPr>
          <w:rFonts w:cstheme="minorHAnsi"/>
          <w:sz w:val="24"/>
          <w:szCs w:val="24"/>
        </w:rPr>
        <w:t>Experience in overseeing budgets and expenses</w:t>
      </w:r>
      <w:r w:rsidR="00480410" w:rsidRPr="00480410">
        <w:rPr>
          <w:rFonts w:cstheme="minorHAnsi"/>
          <w:sz w:val="24"/>
          <w:szCs w:val="24"/>
        </w:rPr>
        <w:t>.</w:t>
      </w:r>
    </w:p>
    <w:p w:rsidR="00924775" w:rsidRPr="00480410" w:rsidRDefault="00924775" w:rsidP="00480410">
      <w:pPr>
        <w:pStyle w:val="ListParagraph"/>
        <w:numPr>
          <w:ilvl w:val="0"/>
          <w:numId w:val="16"/>
        </w:numPr>
        <w:spacing w:after="0" w:line="240" w:lineRule="auto"/>
        <w:textAlignment w:val="baseline"/>
        <w:rPr>
          <w:rFonts w:cstheme="minorHAnsi"/>
          <w:sz w:val="24"/>
          <w:szCs w:val="24"/>
        </w:rPr>
      </w:pPr>
      <w:r w:rsidRPr="00480410">
        <w:rPr>
          <w:rFonts w:cstheme="minorHAnsi"/>
          <w:sz w:val="24"/>
          <w:szCs w:val="24"/>
        </w:rPr>
        <w:t>Experience in developing internal processes and filing systems</w:t>
      </w:r>
      <w:r w:rsidR="00480410" w:rsidRPr="00480410">
        <w:rPr>
          <w:rFonts w:cstheme="minorHAnsi"/>
          <w:sz w:val="24"/>
          <w:szCs w:val="24"/>
        </w:rPr>
        <w:t>.</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Business sense - has a strong business sense and can decipher priorities and make sound judgment calls when needed.</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Commitment to excellence - perform duties at the highest level possible on a consistent basis.</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Excellent communicator - able to interact with people of all levels in a confident, professional manner.</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Demonstrate ability and temperament to work with sensitive information.</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Team player - have team-oriented experience and approach.</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Service focus - dedicated to meeting the expectations of the CEO and other senior executives by maintaining effective relationships with interested parties.</w:t>
      </w:r>
    </w:p>
    <w:p w:rsidR="00480410" w:rsidRPr="00480410" w:rsidRDefault="00480410" w:rsidP="00480410">
      <w:pPr>
        <w:pStyle w:val="ListParagraph"/>
        <w:numPr>
          <w:ilvl w:val="0"/>
          <w:numId w:val="16"/>
        </w:numPr>
        <w:shd w:val="clear" w:color="auto" w:fill="FFFFFF"/>
        <w:spacing w:before="120" w:after="120" w:line="240" w:lineRule="auto"/>
        <w:rPr>
          <w:rFonts w:eastAsia="Times New Roman" w:cstheme="minorHAnsi"/>
          <w:spacing w:val="3"/>
          <w:sz w:val="24"/>
          <w:szCs w:val="24"/>
        </w:rPr>
      </w:pPr>
      <w:r w:rsidRPr="00480410">
        <w:rPr>
          <w:rFonts w:eastAsia="Times New Roman" w:cstheme="minorHAnsi"/>
          <w:spacing w:val="3"/>
          <w:sz w:val="24"/>
          <w:szCs w:val="24"/>
        </w:rPr>
        <w:t>Ability to think outside of the box with a sense of urgency.</w:t>
      </w:r>
      <w:r w:rsidRPr="00480410">
        <w:rPr>
          <w:rFonts w:eastAsia="Times New Roman" w:cstheme="minorHAnsi"/>
          <w:b/>
          <w:bCs/>
          <w:spacing w:val="3"/>
          <w:sz w:val="24"/>
          <w:szCs w:val="24"/>
        </w:rPr>
        <w:t> </w:t>
      </w:r>
    </w:p>
    <w:p w:rsidR="00560B67" w:rsidRPr="00480410" w:rsidRDefault="009D52B8" w:rsidP="00560B67">
      <w:pPr>
        <w:spacing w:before="286" w:after="0" w:line="240" w:lineRule="auto"/>
        <w:ind w:left="17"/>
        <w:rPr>
          <w:rFonts w:eastAsia="Times New Roman" w:cstheme="minorHAnsi"/>
          <w:b/>
          <w:bCs/>
          <w:color w:val="2D3748"/>
          <w:sz w:val="24"/>
          <w:szCs w:val="24"/>
          <w:shd w:val="clear" w:color="auto" w:fill="FFFFFF"/>
        </w:rPr>
      </w:pPr>
      <w:r w:rsidRPr="009D52B8">
        <w:rPr>
          <w:rFonts w:eastAsia="Times New Roman" w:cstheme="minorHAnsi"/>
          <w:b/>
          <w:bCs/>
          <w:color w:val="2D3748"/>
          <w:sz w:val="24"/>
          <w:szCs w:val="24"/>
          <w:shd w:val="clear" w:color="auto" w:fill="FFFFFF"/>
        </w:rPr>
        <w:t xml:space="preserve">Benefits </w:t>
      </w:r>
      <w:r w:rsidR="00560B67" w:rsidRPr="00480410">
        <w:rPr>
          <w:rFonts w:eastAsia="Times New Roman" w:cstheme="minorHAnsi"/>
          <w:b/>
          <w:bCs/>
          <w:color w:val="2D3748"/>
          <w:sz w:val="24"/>
          <w:szCs w:val="24"/>
          <w:shd w:val="clear" w:color="auto" w:fill="FFFFFF"/>
        </w:rPr>
        <w:t>and</w:t>
      </w:r>
      <w:r w:rsidRPr="009D52B8">
        <w:rPr>
          <w:rFonts w:eastAsia="Times New Roman" w:cstheme="minorHAnsi"/>
          <w:b/>
          <w:bCs/>
          <w:color w:val="2D3748"/>
          <w:sz w:val="24"/>
          <w:szCs w:val="24"/>
          <w:shd w:val="clear" w:color="auto" w:fill="FFFFFF"/>
        </w:rPr>
        <w:t xml:space="preserve"> </w:t>
      </w:r>
      <w:r w:rsidR="00560B67" w:rsidRPr="00480410">
        <w:rPr>
          <w:rFonts w:eastAsia="Times New Roman" w:cstheme="minorHAnsi"/>
          <w:b/>
          <w:bCs/>
          <w:color w:val="2D3748"/>
          <w:sz w:val="24"/>
          <w:szCs w:val="24"/>
          <w:shd w:val="clear" w:color="auto" w:fill="FFFFFF"/>
        </w:rPr>
        <w:t>How to A</w:t>
      </w:r>
      <w:r w:rsidRPr="009D52B8">
        <w:rPr>
          <w:rFonts w:eastAsia="Times New Roman" w:cstheme="minorHAnsi"/>
          <w:b/>
          <w:bCs/>
          <w:color w:val="2D3748"/>
          <w:sz w:val="24"/>
          <w:szCs w:val="24"/>
          <w:shd w:val="clear" w:color="auto" w:fill="FFFFFF"/>
        </w:rPr>
        <w:t>pply:</w:t>
      </w:r>
    </w:p>
    <w:p w:rsidR="00560B67" w:rsidRPr="00480410" w:rsidRDefault="009D52B8" w:rsidP="00560B67">
      <w:pPr>
        <w:pStyle w:val="ListParagraph"/>
        <w:numPr>
          <w:ilvl w:val="0"/>
          <w:numId w:val="10"/>
        </w:numPr>
        <w:spacing w:before="286" w:after="0" w:line="240" w:lineRule="auto"/>
        <w:rPr>
          <w:rFonts w:eastAsia="Times New Roman" w:cstheme="minorHAnsi"/>
          <w:b/>
          <w:bCs/>
          <w:color w:val="2D3748"/>
          <w:sz w:val="24"/>
          <w:szCs w:val="24"/>
          <w:shd w:val="clear" w:color="auto" w:fill="FFFFFF"/>
        </w:rPr>
      </w:pPr>
      <w:r w:rsidRPr="00480410">
        <w:rPr>
          <w:rFonts w:eastAsia="Times New Roman" w:cstheme="minorHAnsi"/>
          <w:color w:val="2D3748"/>
          <w:sz w:val="24"/>
          <w:szCs w:val="24"/>
          <w:shd w:val="clear" w:color="auto" w:fill="FFFFFF"/>
        </w:rPr>
        <w:t>Health, dental, vision, short term disability, life Insurance, and employee</w:t>
      </w:r>
      <w:r w:rsidRPr="00480410">
        <w:rPr>
          <w:rFonts w:eastAsia="Times New Roman" w:cstheme="minorHAnsi"/>
          <w:color w:val="2D3748"/>
          <w:sz w:val="24"/>
          <w:szCs w:val="24"/>
        </w:rPr>
        <w:t xml:space="preserve"> a</w:t>
      </w:r>
      <w:r w:rsidRPr="00480410">
        <w:rPr>
          <w:rFonts w:eastAsia="Times New Roman" w:cstheme="minorHAnsi"/>
          <w:color w:val="2D3748"/>
          <w:sz w:val="24"/>
          <w:szCs w:val="24"/>
          <w:shd w:val="clear" w:color="auto" w:fill="FFFFFF"/>
        </w:rPr>
        <w:t>ssistance program provided</w:t>
      </w:r>
      <w:r w:rsidRPr="00480410">
        <w:rPr>
          <w:rFonts w:eastAsia="Times New Roman" w:cstheme="minorHAnsi"/>
          <w:color w:val="2D3748"/>
          <w:sz w:val="24"/>
          <w:szCs w:val="24"/>
        </w:rPr>
        <w:t> </w:t>
      </w:r>
    </w:p>
    <w:p w:rsidR="00560B67" w:rsidRPr="00480410" w:rsidRDefault="009D52B8" w:rsidP="00560B67">
      <w:pPr>
        <w:pStyle w:val="ListParagraph"/>
        <w:numPr>
          <w:ilvl w:val="0"/>
          <w:numId w:val="10"/>
        </w:numPr>
        <w:spacing w:before="286" w:after="0" w:line="240" w:lineRule="auto"/>
        <w:rPr>
          <w:rFonts w:eastAsia="Times New Roman" w:cstheme="minorHAnsi"/>
          <w:color w:val="2D3748"/>
          <w:sz w:val="24"/>
          <w:szCs w:val="24"/>
        </w:rPr>
      </w:pPr>
      <w:r w:rsidRPr="00480410">
        <w:rPr>
          <w:rFonts w:eastAsia="Times New Roman" w:cstheme="minorHAnsi"/>
          <w:color w:val="2D3748"/>
          <w:sz w:val="24"/>
          <w:szCs w:val="24"/>
          <w:shd w:val="clear" w:color="auto" w:fill="FFFFFF"/>
        </w:rPr>
        <w:t>401 K with up to 3% match, paid holidays, biweekly pay schedule</w:t>
      </w:r>
      <w:r w:rsidRPr="00480410">
        <w:rPr>
          <w:rFonts w:eastAsia="Times New Roman" w:cstheme="minorHAnsi"/>
          <w:color w:val="2D3748"/>
          <w:sz w:val="24"/>
          <w:szCs w:val="24"/>
        </w:rPr>
        <w:t> </w:t>
      </w:r>
    </w:p>
    <w:p w:rsidR="001F5CDA" w:rsidRPr="00480410" w:rsidRDefault="009D52B8" w:rsidP="00560B67">
      <w:pPr>
        <w:pStyle w:val="ListParagraph"/>
        <w:numPr>
          <w:ilvl w:val="0"/>
          <w:numId w:val="10"/>
        </w:numPr>
        <w:spacing w:before="286" w:after="0" w:line="240" w:lineRule="auto"/>
        <w:rPr>
          <w:rFonts w:cstheme="minorHAnsi"/>
          <w:sz w:val="24"/>
          <w:szCs w:val="24"/>
        </w:rPr>
      </w:pPr>
      <w:r w:rsidRPr="00480410">
        <w:rPr>
          <w:rFonts w:eastAsia="Times New Roman" w:cstheme="minorHAnsi"/>
          <w:b/>
          <w:bCs/>
          <w:i/>
          <w:iCs/>
          <w:color w:val="2D3748"/>
          <w:sz w:val="24"/>
          <w:szCs w:val="24"/>
          <w:shd w:val="clear" w:color="auto" w:fill="FFFFFF"/>
        </w:rPr>
        <w:t xml:space="preserve">To apply: Visit </w:t>
      </w:r>
      <w:r w:rsidRPr="00480410">
        <w:rPr>
          <w:rFonts w:eastAsia="Times New Roman" w:cstheme="minorHAnsi"/>
          <w:b/>
          <w:bCs/>
          <w:i/>
          <w:iCs/>
          <w:color w:val="1155CC"/>
          <w:sz w:val="24"/>
          <w:szCs w:val="24"/>
          <w:u w:val="single"/>
          <w:shd w:val="clear" w:color="auto" w:fill="FFFFFF"/>
        </w:rPr>
        <w:t xml:space="preserve">https://iowatribeofkansasandnebraska.com/jobs/ </w:t>
      </w:r>
      <w:r w:rsidRPr="00480410">
        <w:rPr>
          <w:rFonts w:eastAsia="Times New Roman" w:cstheme="minorHAnsi"/>
          <w:b/>
          <w:bCs/>
          <w:i/>
          <w:iCs/>
          <w:color w:val="2D3748"/>
          <w:sz w:val="24"/>
          <w:szCs w:val="24"/>
          <w:shd w:val="clear" w:color="auto" w:fill="FFFFFF"/>
        </w:rPr>
        <w:t>for</w:t>
      </w:r>
      <w:r w:rsidRPr="00480410">
        <w:rPr>
          <w:rFonts w:eastAsia="Times New Roman" w:cstheme="minorHAnsi"/>
          <w:b/>
          <w:bCs/>
          <w:i/>
          <w:iCs/>
          <w:color w:val="2D3748"/>
          <w:sz w:val="24"/>
          <w:szCs w:val="24"/>
        </w:rPr>
        <w:t xml:space="preserve"> </w:t>
      </w:r>
      <w:r w:rsidRPr="00480410">
        <w:rPr>
          <w:rFonts w:eastAsia="Times New Roman" w:cstheme="minorHAnsi"/>
          <w:b/>
          <w:bCs/>
          <w:i/>
          <w:iCs/>
          <w:color w:val="2D3748"/>
          <w:sz w:val="24"/>
          <w:szCs w:val="24"/>
          <w:shd w:val="clear" w:color="auto" w:fill="FFFFFF"/>
        </w:rPr>
        <w:t>applications. Completed applications and resumes can be mailed to 3345 B</w:t>
      </w:r>
      <w:r w:rsidRPr="00480410">
        <w:rPr>
          <w:rFonts w:eastAsia="Times New Roman" w:cstheme="minorHAnsi"/>
          <w:b/>
          <w:bCs/>
          <w:i/>
          <w:iCs/>
          <w:color w:val="2D3748"/>
          <w:sz w:val="24"/>
          <w:szCs w:val="24"/>
        </w:rPr>
        <w:t xml:space="preserve"> </w:t>
      </w:r>
      <w:r w:rsidRPr="00480410">
        <w:rPr>
          <w:rFonts w:eastAsia="Times New Roman" w:cstheme="minorHAnsi"/>
          <w:b/>
          <w:bCs/>
          <w:i/>
          <w:iCs/>
          <w:color w:val="2D3748"/>
          <w:sz w:val="24"/>
          <w:szCs w:val="24"/>
          <w:shd w:val="clear" w:color="auto" w:fill="FFFFFF"/>
        </w:rPr>
        <w:t xml:space="preserve">Thrasher Rd </w:t>
      </w:r>
      <w:proofErr w:type="gramStart"/>
      <w:r w:rsidRPr="00480410">
        <w:rPr>
          <w:rFonts w:eastAsia="Times New Roman" w:cstheme="minorHAnsi"/>
          <w:b/>
          <w:bCs/>
          <w:i/>
          <w:iCs/>
          <w:color w:val="2D3748"/>
          <w:sz w:val="24"/>
          <w:szCs w:val="24"/>
          <w:shd w:val="clear" w:color="auto" w:fill="FFFFFF"/>
        </w:rPr>
        <w:t>White Cloud</w:t>
      </w:r>
      <w:proofErr w:type="gramEnd"/>
      <w:r w:rsidR="00C26A58">
        <w:rPr>
          <w:rFonts w:eastAsia="Times New Roman" w:cstheme="minorHAnsi"/>
          <w:b/>
          <w:bCs/>
          <w:i/>
          <w:iCs/>
          <w:color w:val="2D3748"/>
          <w:sz w:val="24"/>
          <w:szCs w:val="24"/>
          <w:shd w:val="clear" w:color="auto" w:fill="FFFFFF"/>
        </w:rPr>
        <w:t>,</w:t>
      </w:r>
      <w:r w:rsidRPr="00480410">
        <w:rPr>
          <w:rFonts w:eastAsia="Times New Roman" w:cstheme="minorHAnsi"/>
          <w:b/>
          <w:bCs/>
          <w:i/>
          <w:iCs/>
          <w:color w:val="2D3748"/>
          <w:sz w:val="24"/>
          <w:szCs w:val="24"/>
          <w:shd w:val="clear" w:color="auto" w:fill="FFFFFF"/>
        </w:rPr>
        <w:t xml:space="preserve"> KS 66094 or e-mailed to </w:t>
      </w:r>
      <w:hyperlink r:id="rId8" w:history="1">
        <w:r w:rsidR="00560B67" w:rsidRPr="00480410">
          <w:rPr>
            <w:rStyle w:val="Hyperlink"/>
            <w:rFonts w:eastAsia="Times New Roman" w:cstheme="minorHAnsi"/>
            <w:b/>
            <w:bCs/>
            <w:i/>
            <w:iCs/>
            <w:sz w:val="24"/>
            <w:szCs w:val="24"/>
            <w:shd w:val="clear" w:color="auto" w:fill="FFFFFF"/>
          </w:rPr>
          <w:t>rpankau@iowas.org</w:t>
        </w:r>
      </w:hyperlink>
      <w:r w:rsidR="00560B67" w:rsidRPr="00480410">
        <w:rPr>
          <w:rFonts w:eastAsia="Times New Roman" w:cstheme="minorHAnsi"/>
          <w:b/>
          <w:bCs/>
          <w:i/>
          <w:iCs/>
          <w:color w:val="2D3748"/>
          <w:sz w:val="24"/>
          <w:szCs w:val="24"/>
          <w:shd w:val="clear" w:color="auto" w:fill="FFFFFF"/>
        </w:rPr>
        <w:t xml:space="preserve">. </w:t>
      </w:r>
      <w:r w:rsidRPr="00480410">
        <w:rPr>
          <w:rFonts w:eastAsia="Times New Roman" w:cstheme="minorHAnsi"/>
          <w:b/>
          <w:bCs/>
          <w:i/>
          <w:iCs/>
          <w:color w:val="2D3748"/>
          <w:sz w:val="24"/>
          <w:szCs w:val="24"/>
          <w:shd w:val="clear" w:color="auto" w:fill="FFFFFF"/>
        </w:rPr>
        <w:t xml:space="preserve"> Native</w:t>
      </w:r>
      <w:r w:rsidRPr="00480410">
        <w:rPr>
          <w:rFonts w:eastAsia="Times New Roman" w:cstheme="minorHAnsi"/>
          <w:b/>
          <w:bCs/>
          <w:i/>
          <w:iCs/>
          <w:color w:val="2D3748"/>
          <w:sz w:val="24"/>
          <w:szCs w:val="24"/>
        </w:rPr>
        <w:t xml:space="preserve"> A</w:t>
      </w:r>
      <w:r w:rsidRPr="00480410">
        <w:rPr>
          <w:rFonts w:eastAsia="Times New Roman" w:cstheme="minorHAnsi"/>
          <w:b/>
          <w:bCs/>
          <w:i/>
          <w:iCs/>
          <w:color w:val="2D3748"/>
          <w:sz w:val="24"/>
          <w:szCs w:val="24"/>
          <w:shd w:val="clear" w:color="auto" w:fill="FFFFFF"/>
        </w:rPr>
        <w:t>merican Preference is given (BIA Form 4432). For more information regarding</w:t>
      </w:r>
      <w:r w:rsidRPr="00480410">
        <w:rPr>
          <w:rFonts w:eastAsia="Times New Roman" w:cstheme="minorHAnsi"/>
          <w:b/>
          <w:bCs/>
          <w:i/>
          <w:iCs/>
          <w:color w:val="2D3748"/>
          <w:sz w:val="24"/>
          <w:szCs w:val="24"/>
        </w:rPr>
        <w:t xml:space="preserve"> </w:t>
      </w:r>
      <w:r w:rsidRPr="00480410">
        <w:rPr>
          <w:rFonts w:eastAsia="Times New Roman" w:cstheme="minorHAnsi"/>
          <w:b/>
          <w:bCs/>
          <w:i/>
          <w:iCs/>
          <w:color w:val="2D3748"/>
          <w:sz w:val="24"/>
          <w:szCs w:val="24"/>
          <w:shd w:val="clear" w:color="auto" w:fill="FFFFFF"/>
        </w:rPr>
        <w:t xml:space="preserve">this position, please call 785- 595-3258. </w:t>
      </w:r>
    </w:p>
    <w:sectPr w:rsidR="001F5CDA" w:rsidRPr="0048041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58" w:rsidRDefault="00F76F58" w:rsidP="00C26A58">
      <w:pPr>
        <w:spacing w:after="0" w:line="240" w:lineRule="auto"/>
      </w:pPr>
      <w:r>
        <w:separator/>
      </w:r>
    </w:p>
  </w:endnote>
  <w:endnote w:type="continuationSeparator" w:id="0">
    <w:p w:rsidR="00F76F58" w:rsidRDefault="00F76F58" w:rsidP="00C2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58" w:rsidRDefault="00F76F58" w:rsidP="00C26A58">
      <w:pPr>
        <w:spacing w:after="0" w:line="240" w:lineRule="auto"/>
      </w:pPr>
      <w:r>
        <w:separator/>
      </w:r>
    </w:p>
  </w:footnote>
  <w:footnote w:type="continuationSeparator" w:id="0">
    <w:p w:rsidR="00F76F58" w:rsidRDefault="00F76F58" w:rsidP="00C26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A58" w:rsidRDefault="00C26A58">
    <w:pPr>
      <w:pStyle w:val="Header"/>
    </w:pPr>
    <w:r>
      <w:rPr>
        <w:noProof/>
      </w:rPr>
      <w:drawing>
        <wp:inline distT="0" distB="0" distL="0" distR="0">
          <wp:extent cx="734008" cy="832817"/>
          <wp:effectExtent l="0" t="0" r="952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apture.JPG"/>
                  <pic:cNvPicPr/>
                </pic:nvPicPr>
                <pic:blipFill>
                  <a:blip r:embed="rId1">
                    <a:extLst>
                      <a:ext uri="{28A0092B-C50C-407E-A947-70E740481C1C}">
                        <a14:useLocalDpi xmlns:a14="http://schemas.microsoft.com/office/drawing/2010/main" val="0"/>
                      </a:ext>
                    </a:extLst>
                  </a:blip>
                  <a:stretch>
                    <a:fillRect/>
                  </a:stretch>
                </pic:blipFill>
                <pic:spPr>
                  <a:xfrm>
                    <a:off x="0" y="0"/>
                    <a:ext cx="735178" cy="834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D55"/>
    <w:multiLevelType w:val="multilevel"/>
    <w:tmpl w:val="342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B2C42"/>
    <w:multiLevelType w:val="multilevel"/>
    <w:tmpl w:val="3272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74600"/>
    <w:multiLevelType w:val="multilevel"/>
    <w:tmpl w:val="3C169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D1B90"/>
    <w:multiLevelType w:val="multilevel"/>
    <w:tmpl w:val="A1EE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37A1D"/>
    <w:multiLevelType w:val="multilevel"/>
    <w:tmpl w:val="18C8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361BD"/>
    <w:multiLevelType w:val="multilevel"/>
    <w:tmpl w:val="D28E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6A636E"/>
    <w:multiLevelType w:val="multilevel"/>
    <w:tmpl w:val="9ED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A74801"/>
    <w:multiLevelType w:val="multilevel"/>
    <w:tmpl w:val="0FB4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171F7"/>
    <w:multiLevelType w:val="multilevel"/>
    <w:tmpl w:val="A1EE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9579A6"/>
    <w:multiLevelType w:val="multilevel"/>
    <w:tmpl w:val="4174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BE0874"/>
    <w:multiLevelType w:val="hybridMultilevel"/>
    <w:tmpl w:val="55D0A2D0"/>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1">
    <w:nsid w:val="603A5C94"/>
    <w:multiLevelType w:val="multilevel"/>
    <w:tmpl w:val="A1EE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5E574A"/>
    <w:multiLevelType w:val="multilevel"/>
    <w:tmpl w:val="16DC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B171A2"/>
    <w:multiLevelType w:val="multilevel"/>
    <w:tmpl w:val="6924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B17E4"/>
    <w:multiLevelType w:val="multilevel"/>
    <w:tmpl w:val="828C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981B0F"/>
    <w:multiLevelType w:val="multilevel"/>
    <w:tmpl w:val="16DC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8E4BB7"/>
    <w:multiLevelType w:val="multilevel"/>
    <w:tmpl w:val="BB4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7C6B23"/>
    <w:multiLevelType w:val="hybridMultilevel"/>
    <w:tmpl w:val="755E1430"/>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18">
    <w:nsid w:val="7EB52828"/>
    <w:multiLevelType w:val="multilevel"/>
    <w:tmpl w:val="16DC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9"/>
  </w:num>
  <w:num w:numId="5">
    <w:abstractNumId w:val="13"/>
  </w:num>
  <w:num w:numId="6">
    <w:abstractNumId w:val="0"/>
  </w:num>
  <w:num w:numId="7">
    <w:abstractNumId w:val="16"/>
  </w:num>
  <w:num w:numId="8">
    <w:abstractNumId w:val="7"/>
  </w:num>
  <w:num w:numId="9">
    <w:abstractNumId w:val="17"/>
  </w:num>
  <w:num w:numId="10">
    <w:abstractNumId w:val="10"/>
  </w:num>
  <w:num w:numId="11">
    <w:abstractNumId w:val="1"/>
  </w:num>
  <w:num w:numId="12">
    <w:abstractNumId w:val="6"/>
  </w:num>
  <w:num w:numId="13">
    <w:abstractNumId w:val="12"/>
  </w:num>
  <w:num w:numId="14">
    <w:abstractNumId w:val="8"/>
  </w:num>
  <w:num w:numId="15">
    <w:abstractNumId w:val="14"/>
  </w:num>
  <w:num w:numId="16">
    <w:abstractNumId w:val="11"/>
  </w:num>
  <w:num w:numId="17">
    <w:abstractNumId w:val="3"/>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B8"/>
    <w:rsid w:val="0015027A"/>
    <w:rsid w:val="001F5CDA"/>
    <w:rsid w:val="00480410"/>
    <w:rsid w:val="00560B67"/>
    <w:rsid w:val="006626AC"/>
    <w:rsid w:val="00772625"/>
    <w:rsid w:val="00924775"/>
    <w:rsid w:val="009D52B8"/>
    <w:rsid w:val="00C26A58"/>
    <w:rsid w:val="00CB20AA"/>
    <w:rsid w:val="00EF5D2F"/>
    <w:rsid w:val="00F7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2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2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52B8"/>
    <w:rPr>
      <w:color w:val="0000FF"/>
      <w:u w:val="single"/>
    </w:rPr>
  </w:style>
  <w:style w:type="character" w:customStyle="1" w:styleId="uv3um">
    <w:name w:val="uv3um"/>
    <w:basedOn w:val="DefaultParagraphFont"/>
    <w:rsid w:val="009D52B8"/>
  </w:style>
  <w:style w:type="character" w:customStyle="1" w:styleId="Heading2Char">
    <w:name w:val="Heading 2 Char"/>
    <w:basedOn w:val="DefaultParagraphFont"/>
    <w:link w:val="Heading2"/>
    <w:uiPriority w:val="9"/>
    <w:rsid w:val="009D52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2B8"/>
    <w:rPr>
      <w:rFonts w:ascii="Times New Roman" w:eastAsia="Times New Roman" w:hAnsi="Times New Roman" w:cs="Times New Roman"/>
      <w:b/>
      <w:bCs/>
      <w:sz w:val="27"/>
      <w:szCs w:val="27"/>
    </w:rPr>
  </w:style>
  <w:style w:type="paragraph" w:styleId="ListParagraph">
    <w:name w:val="List Paragraph"/>
    <w:basedOn w:val="Normal"/>
    <w:uiPriority w:val="34"/>
    <w:qFormat/>
    <w:rsid w:val="00560B67"/>
    <w:pPr>
      <w:ind w:left="720"/>
      <w:contextualSpacing/>
    </w:pPr>
  </w:style>
  <w:style w:type="character" w:styleId="Strong">
    <w:name w:val="Strong"/>
    <w:basedOn w:val="DefaultParagraphFont"/>
    <w:uiPriority w:val="22"/>
    <w:qFormat/>
    <w:rsid w:val="00924775"/>
    <w:rPr>
      <w:b/>
      <w:bCs/>
    </w:rPr>
  </w:style>
  <w:style w:type="paragraph" w:styleId="BalloonText">
    <w:name w:val="Balloon Text"/>
    <w:basedOn w:val="Normal"/>
    <w:link w:val="BalloonTextChar"/>
    <w:uiPriority w:val="99"/>
    <w:semiHidden/>
    <w:unhideWhenUsed/>
    <w:rsid w:val="00772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625"/>
    <w:rPr>
      <w:rFonts w:ascii="Tahoma" w:hAnsi="Tahoma" w:cs="Tahoma"/>
      <w:sz w:val="16"/>
      <w:szCs w:val="16"/>
    </w:rPr>
  </w:style>
  <w:style w:type="paragraph" w:styleId="Header">
    <w:name w:val="header"/>
    <w:basedOn w:val="Normal"/>
    <w:link w:val="HeaderChar"/>
    <w:uiPriority w:val="99"/>
    <w:unhideWhenUsed/>
    <w:rsid w:val="00C26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58"/>
  </w:style>
  <w:style w:type="paragraph" w:styleId="Footer">
    <w:name w:val="footer"/>
    <w:basedOn w:val="Normal"/>
    <w:link w:val="FooterChar"/>
    <w:uiPriority w:val="99"/>
    <w:unhideWhenUsed/>
    <w:rsid w:val="00C26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5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52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2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52B8"/>
    <w:rPr>
      <w:color w:val="0000FF"/>
      <w:u w:val="single"/>
    </w:rPr>
  </w:style>
  <w:style w:type="character" w:customStyle="1" w:styleId="uv3um">
    <w:name w:val="uv3um"/>
    <w:basedOn w:val="DefaultParagraphFont"/>
    <w:rsid w:val="009D52B8"/>
  </w:style>
  <w:style w:type="character" w:customStyle="1" w:styleId="Heading2Char">
    <w:name w:val="Heading 2 Char"/>
    <w:basedOn w:val="DefaultParagraphFont"/>
    <w:link w:val="Heading2"/>
    <w:uiPriority w:val="9"/>
    <w:rsid w:val="009D52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52B8"/>
    <w:rPr>
      <w:rFonts w:ascii="Times New Roman" w:eastAsia="Times New Roman" w:hAnsi="Times New Roman" w:cs="Times New Roman"/>
      <w:b/>
      <w:bCs/>
      <w:sz w:val="27"/>
      <w:szCs w:val="27"/>
    </w:rPr>
  </w:style>
  <w:style w:type="paragraph" w:styleId="ListParagraph">
    <w:name w:val="List Paragraph"/>
    <w:basedOn w:val="Normal"/>
    <w:uiPriority w:val="34"/>
    <w:qFormat/>
    <w:rsid w:val="00560B67"/>
    <w:pPr>
      <w:ind w:left="720"/>
      <w:contextualSpacing/>
    </w:pPr>
  </w:style>
  <w:style w:type="character" w:styleId="Strong">
    <w:name w:val="Strong"/>
    <w:basedOn w:val="DefaultParagraphFont"/>
    <w:uiPriority w:val="22"/>
    <w:qFormat/>
    <w:rsid w:val="00924775"/>
    <w:rPr>
      <w:b/>
      <w:bCs/>
    </w:rPr>
  </w:style>
  <w:style w:type="paragraph" w:styleId="BalloonText">
    <w:name w:val="Balloon Text"/>
    <w:basedOn w:val="Normal"/>
    <w:link w:val="BalloonTextChar"/>
    <w:uiPriority w:val="99"/>
    <w:semiHidden/>
    <w:unhideWhenUsed/>
    <w:rsid w:val="00772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625"/>
    <w:rPr>
      <w:rFonts w:ascii="Tahoma" w:hAnsi="Tahoma" w:cs="Tahoma"/>
      <w:sz w:val="16"/>
      <w:szCs w:val="16"/>
    </w:rPr>
  </w:style>
  <w:style w:type="paragraph" w:styleId="Header">
    <w:name w:val="header"/>
    <w:basedOn w:val="Normal"/>
    <w:link w:val="HeaderChar"/>
    <w:uiPriority w:val="99"/>
    <w:unhideWhenUsed/>
    <w:rsid w:val="00C26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A58"/>
  </w:style>
  <w:style w:type="paragraph" w:styleId="Footer">
    <w:name w:val="footer"/>
    <w:basedOn w:val="Normal"/>
    <w:link w:val="FooterChar"/>
    <w:uiPriority w:val="99"/>
    <w:unhideWhenUsed/>
    <w:rsid w:val="00C26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222">
      <w:bodyDiv w:val="1"/>
      <w:marLeft w:val="0"/>
      <w:marRight w:val="0"/>
      <w:marTop w:val="0"/>
      <w:marBottom w:val="0"/>
      <w:divBdr>
        <w:top w:val="none" w:sz="0" w:space="0" w:color="auto"/>
        <w:left w:val="none" w:sz="0" w:space="0" w:color="auto"/>
        <w:bottom w:val="none" w:sz="0" w:space="0" w:color="auto"/>
        <w:right w:val="none" w:sz="0" w:space="0" w:color="auto"/>
      </w:divBdr>
    </w:div>
    <w:div w:id="367723305">
      <w:bodyDiv w:val="1"/>
      <w:marLeft w:val="0"/>
      <w:marRight w:val="0"/>
      <w:marTop w:val="0"/>
      <w:marBottom w:val="0"/>
      <w:divBdr>
        <w:top w:val="none" w:sz="0" w:space="0" w:color="auto"/>
        <w:left w:val="none" w:sz="0" w:space="0" w:color="auto"/>
        <w:bottom w:val="none" w:sz="0" w:space="0" w:color="auto"/>
        <w:right w:val="none" w:sz="0" w:space="0" w:color="auto"/>
      </w:divBdr>
    </w:div>
    <w:div w:id="414667897">
      <w:bodyDiv w:val="1"/>
      <w:marLeft w:val="0"/>
      <w:marRight w:val="0"/>
      <w:marTop w:val="0"/>
      <w:marBottom w:val="0"/>
      <w:divBdr>
        <w:top w:val="none" w:sz="0" w:space="0" w:color="auto"/>
        <w:left w:val="none" w:sz="0" w:space="0" w:color="auto"/>
        <w:bottom w:val="none" w:sz="0" w:space="0" w:color="auto"/>
        <w:right w:val="none" w:sz="0" w:space="0" w:color="auto"/>
      </w:divBdr>
    </w:div>
    <w:div w:id="586574702">
      <w:bodyDiv w:val="1"/>
      <w:marLeft w:val="0"/>
      <w:marRight w:val="0"/>
      <w:marTop w:val="0"/>
      <w:marBottom w:val="0"/>
      <w:divBdr>
        <w:top w:val="none" w:sz="0" w:space="0" w:color="auto"/>
        <w:left w:val="none" w:sz="0" w:space="0" w:color="auto"/>
        <w:bottom w:val="none" w:sz="0" w:space="0" w:color="auto"/>
        <w:right w:val="none" w:sz="0" w:space="0" w:color="auto"/>
      </w:divBdr>
    </w:div>
    <w:div w:id="957102279">
      <w:bodyDiv w:val="1"/>
      <w:marLeft w:val="0"/>
      <w:marRight w:val="0"/>
      <w:marTop w:val="0"/>
      <w:marBottom w:val="0"/>
      <w:divBdr>
        <w:top w:val="none" w:sz="0" w:space="0" w:color="auto"/>
        <w:left w:val="none" w:sz="0" w:space="0" w:color="auto"/>
        <w:bottom w:val="none" w:sz="0" w:space="0" w:color="auto"/>
        <w:right w:val="none" w:sz="0" w:space="0" w:color="auto"/>
      </w:divBdr>
    </w:div>
    <w:div w:id="1221748804">
      <w:bodyDiv w:val="1"/>
      <w:marLeft w:val="0"/>
      <w:marRight w:val="0"/>
      <w:marTop w:val="0"/>
      <w:marBottom w:val="0"/>
      <w:divBdr>
        <w:top w:val="none" w:sz="0" w:space="0" w:color="auto"/>
        <w:left w:val="none" w:sz="0" w:space="0" w:color="auto"/>
        <w:bottom w:val="none" w:sz="0" w:space="0" w:color="auto"/>
        <w:right w:val="none" w:sz="0" w:space="0" w:color="auto"/>
      </w:divBdr>
    </w:div>
    <w:div w:id="1311515886">
      <w:bodyDiv w:val="1"/>
      <w:marLeft w:val="0"/>
      <w:marRight w:val="0"/>
      <w:marTop w:val="0"/>
      <w:marBottom w:val="0"/>
      <w:divBdr>
        <w:top w:val="none" w:sz="0" w:space="0" w:color="auto"/>
        <w:left w:val="none" w:sz="0" w:space="0" w:color="auto"/>
        <w:bottom w:val="none" w:sz="0" w:space="0" w:color="auto"/>
        <w:right w:val="none" w:sz="0" w:space="0" w:color="auto"/>
      </w:divBdr>
    </w:div>
    <w:div w:id="1657537273">
      <w:bodyDiv w:val="1"/>
      <w:marLeft w:val="0"/>
      <w:marRight w:val="0"/>
      <w:marTop w:val="0"/>
      <w:marBottom w:val="0"/>
      <w:divBdr>
        <w:top w:val="none" w:sz="0" w:space="0" w:color="auto"/>
        <w:left w:val="none" w:sz="0" w:space="0" w:color="auto"/>
        <w:bottom w:val="none" w:sz="0" w:space="0" w:color="auto"/>
        <w:right w:val="none" w:sz="0" w:space="0" w:color="auto"/>
      </w:divBdr>
      <w:divsChild>
        <w:div w:id="1283459041">
          <w:marLeft w:val="0"/>
          <w:marRight w:val="0"/>
          <w:marTop w:val="0"/>
          <w:marBottom w:val="0"/>
          <w:divBdr>
            <w:top w:val="none" w:sz="0" w:space="0" w:color="auto"/>
            <w:left w:val="none" w:sz="0" w:space="0" w:color="auto"/>
            <w:bottom w:val="none" w:sz="0" w:space="0" w:color="auto"/>
            <w:right w:val="none" w:sz="0" w:space="0" w:color="auto"/>
          </w:divBdr>
          <w:divsChild>
            <w:div w:id="1490629878">
              <w:marLeft w:val="0"/>
              <w:marRight w:val="0"/>
              <w:marTop w:val="0"/>
              <w:marBottom w:val="150"/>
              <w:divBdr>
                <w:top w:val="none" w:sz="0" w:space="0" w:color="auto"/>
                <w:left w:val="none" w:sz="0" w:space="0" w:color="auto"/>
                <w:bottom w:val="none" w:sz="0" w:space="0" w:color="auto"/>
                <w:right w:val="none" w:sz="0" w:space="0" w:color="auto"/>
              </w:divBdr>
            </w:div>
          </w:divsChild>
        </w:div>
        <w:div w:id="1551527619">
          <w:marLeft w:val="0"/>
          <w:marRight w:val="0"/>
          <w:marTop w:val="0"/>
          <w:marBottom w:val="0"/>
          <w:divBdr>
            <w:top w:val="none" w:sz="0" w:space="0" w:color="auto"/>
            <w:left w:val="none" w:sz="0" w:space="0" w:color="auto"/>
            <w:bottom w:val="none" w:sz="0" w:space="0" w:color="auto"/>
            <w:right w:val="none" w:sz="0" w:space="0" w:color="auto"/>
          </w:divBdr>
        </w:div>
        <w:div w:id="287055747">
          <w:marLeft w:val="0"/>
          <w:marRight w:val="0"/>
          <w:marTop w:val="0"/>
          <w:marBottom w:val="0"/>
          <w:divBdr>
            <w:top w:val="none" w:sz="0" w:space="0" w:color="auto"/>
            <w:left w:val="none" w:sz="0" w:space="0" w:color="auto"/>
            <w:bottom w:val="none" w:sz="0" w:space="0" w:color="auto"/>
            <w:right w:val="none" w:sz="0" w:space="0" w:color="auto"/>
          </w:divBdr>
          <w:divsChild>
            <w:div w:id="79067028">
              <w:marLeft w:val="0"/>
              <w:marRight w:val="0"/>
              <w:marTop w:val="0"/>
              <w:marBottom w:val="0"/>
              <w:divBdr>
                <w:top w:val="none" w:sz="0" w:space="0" w:color="auto"/>
                <w:left w:val="none" w:sz="0" w:space="0" w:color="auto"/>
                <w:bottom w:val="none" w:sz="0" w:space="0" w:color="auto"/>
                <w:right w:val="none" w:sz="0" w:space="0" w:color="auto"/>
              </w:divBdr>
              <w:divsChild>
                <w:div w:id="156594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8248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ankau@iowas.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905</Words>
  <Characters>5160</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Objectives of this role</vt:lpstr>
      <vt:lpstr>    Responsibilities</vt:lpstr>
      <vt:lpstr>    Required skills and qualifications</vt:lpstr>
      <vt:lpstr>    Preferred skills and qualifications</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C</dc:creator>
  <cp:lastModifiedBy>Cheyenne C</cp:lastModifiedBy>
  <cp:revision>5</cp:revision>
  <cp:lastPrinted>2024-08-28T18:53:00Z</cp:lastPrinted>
  <dcterms:created xsi:type="dcterms:W3CDTF">2024-08-28T18:52:00Z</dcterms:created>
  <dcterms:modified xsi:type="dcterms:W3CDTF">2024-08-29T17:44:00Z</dcterms:modified>
</cp:coreProperties>
</file>